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C4" w:rsidRPr="00C97188" w:rsidRDefault="00BB5CC4" w:rsidP="00BB5CC4">
      <w:pPr>
        <w:pStyle w:val="HTML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C32F4C">
        <w:rPr>
          <w:rFonts w:ascii="Times New Roman" w:hAnsi="Times New Roman" w:cs="Times New Roman"/>
          <w:color w:val="000000"/>
          <w:sz w:val="32"/>
          <w:szCs w:val="32"/>
        </w:rPr>
        <w:t>оговор аренды  № __</w:t>
      </w:r>
    </w:p>
    <w:p w:rsidR="00BB5CC4" w:rsidRPr="00183DC5" w:rsidRDefault="00BB5CC4" w:rsidP="00183DC5">
      <w:pPr>
        <w:pStyle w:val="HTML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DC5">
        <w:rPr>
          <w:rFonts w:ascii="Times New Roman" w:hAnsi="Times New Roman" w:cs="Times New Roman"/>
          <w:color w:val="000000"/>
          <w:sz w:val="28"/>
          <w:szCs w:val="28"/>
        </w:rPr>
        <w:t>о передаче в аренду недвижимого имущества, являющегося</w:t>
      </w:r>
    </w:p>
    <w:p w:rsidR="00BB5CC4" w:rsidRPr="00183DC5" w:rsidRDefault="00BB5CC4" w:rsidP="00183DC5">
      <w:pPr>
        <w:pStyle w:val="HTML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DC5"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собственностью городского округа «город Каспийск»,</w:t>
      </w:r>
    </w:p>
    <w:p w:rsidR="00BB5CC4" w:rsidRPr="00183DC5" w:rsidRDefault="00BB5CC4" w:rsidP="00183DC5">
      <w:pPr>
        <w:pStyle w:val="HTML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DC5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находящегося в оперативном управлении у муниципального бюджетного </w:t>
      </w:r>
      <w:r w:rsidRPr="00183DC5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Pr="00183DC5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«</w:t>
      </w:r>
      <w:r w:rsidR="005F47F8">
        <w:rPr>
          <w:rFonts w:ascii="Times New Roman" w:hAnsi="Times New Roman" w:cs="Times New Roman"/>
          <w:color w:val="000000"/>
          <w:sz w:val="28"/>
          <w:szCs w:val="28"/>
        </w:rPr>
        <w:t xml:space="preserve"> ЦРР-</w:t>
      </w:r>
      <w:r w:rsidRPr="00183DC5">
        <w:rPr>
          <w:rFonts w:ascii="Times New Roman" w:hAnsi="Times New Roman" w:cs="Times New Roman"/>
          <w:color w:val="000000"/>
          <w:sz w:val="28"/>
          <w:szCs w:val="28"/>
        </w:rPr>
        <w:t>Детский сад №</w:t>
      </w:r>
      <w:r w:rsidR="005F47F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183DC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F47F8">
        <w:rPr>
          <w:rFonts w:ascii="Times New Roman" w:hAnsi="Times New Roman" w:cs="Times New Roman"/>
          <w:color w:val="000000"/>
          <w:sz w:val="28"/>
          <w:szCs w:val="28"/>
        </w:rPr>
        <w:t>Джейран</w:t>
      </w:r>
      <w:r w:rsidRPr="00183DC5">
        <w:rPr>
          <w:rFonts w:ascii="Times New Roman" w:hAnsi="Times New Roman" w:cs="Times New Roman"/>
          <w:color w:val="000000"/>
          <w:sz w:val="28"/>
          <w:szCs w:val="28"/>
        </w:rPr>
        <w:t>»»</w:t>
      </w:r>
    </w:p>
    <w:p w:rsidR="00BB5CC4" w:rsidRPr="00183DC5" w:rsidRDefault="00BB5CC4" w:rsidP="00183DC5">
      <w:pPr>
        <w:pStyle w:val="HTML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5CC4" w:rsidRPr="00183DC5" w:rsidRDefault="00BB5CC4" w:rsidP="00183DC5">
      <w:pPr>
        <w:pStyle w:val="HTML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DC5">
        <w:rPr>
          <w:rFonts w:ascii="Times New Roman" w:hAnsi="Times New Roman" w:cs="Times New Roman"/>
          <w:color w:val="000000"/>
          <w:sz w:val="28"/>
          <w:szCs w:val="28"/>
        </w:rPr>
        <w:t xml:space="preserve">г. Каспийск                                          </w:t>
      </w:r>
      <w:r w:rsidR="00183D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183DC5">
        <w:rPr>
          <w:rFonts w:ascii="Times New Roman" w:hAnsi="Times New Roman" w:cs="Times New Roman"/>
          <w:color w:val="000000"/>
          <w:sz w:val="28"/>
          <w:szCs w:val="28"/>
        </w:rPr>
        <w:t xml:space="preserve"> «___» ____________ 20__г.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183DC5">
      <w:pPr>
        <w:spacing w:line="240" w:lineRule="atLeast"/>
        <w:ind w:firstLine="540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учреждение, именуемое в дальнейшем "Арендодатель", в лице заведующего </w:t>
      </w:r>
      <w:proofErr w:type="spellStart"/>
      <w:r w:rsidRPr="00183DC5">
        <w:rPr>
          <w:color w:val="000000"/>
          <w:sz w:val="28"/>
          <w:szCs w:val="28"/>
        </w:rPr>
        <w:t>А</w:t>
      </w:r>
      <w:r w:rsidR="005F47F8">
        <w:rPr>
          <w:color w:val="000000"/>
          <w:sz w:val="28"/>
          <w:szCs w:val="28"/>
        </w:rPr>
        <w:t>бакаровой</w:t>
      </w:r>
      <w:proofErr w:type="spellEnd"/>
      <w:r w:rsidR="005F47F8">
        <w:rPr>
          <w:color w:val="000000"/>
          <w:sz w:val="28"/>
          <w:szCs w:val="28"/>
        </w:rPr>
        <w:t xml:space="preserve">  </w:t>
      </w:r>
      <w:proofErr w:type="spellStart"/>
      <w:r w:rsidR="005F47F8">
        <w:rPr>
          <w:color w:val="000000"/>
          <w:sz w:val="28"/>
          <w:szCs w:val="28"/>
        </w:rPr>
        <w:t>Муминат</w:t>
      </w:r>
      <w:proofErr w:type="spellEnd"/>
      <w:r w:rsidR="005F47F8">
        <w:rPr>
          <w:color w:val="000000"/>
          <w:sz w:val="28"/>
          <w:szCs w:val="28"/>
        </w:rPr>
        <w:t xml:space="preserve"> </w:t>
      </w:r>
      <w:proofErr w:type="spellStart"/>
      <w:r w:rsidR="005F47F8">
        <w:rPr>
          <w:color w:val="000000"/>
          <w:sz w:val="28"/>
          <w:szCs w:val="28"/>
        </w:rPr>
        <w:t>Гаджиевны</w:t>
      </w:r>
      <w:proofErr w:type="spellEnd"/>
      <w:r w:rsidRPr="00183DC5">
        <w:rPr>
          <w:color w:val="000000"/>
          <w:sz w:val="28"/>
          <w:szCs w:val="28"/>
        </w:rPr>
        <w:t xml:space="preserve">, действующего на основании Устава учреждения, с одной стороны, и </w:t>
      </w:r>
      <w:r w:rsidR="00C32F4C">
        <w:rPr>
          <w:color w:val="000000"/>
          <w:sz w:val="28"/>
          <w:szCs w:val="28"/>
        </w:rPr>
        <w:t xml:space="preserve">__________________________________________________________________ </w:t>
      </w:r>
      <w:r w:rsidRPr="00C32F4C">
        <w:rPr>
          <w:color w:val="000000"/>
          <w:sz w:val="20"/>
          <w:szCs w:val="20"/>
        </w:rPr>
        <w:t>(указывается</w:t>
      </w:r>
      <w:r w:rsidR="00C32F4C">
        <w:rPr>
          <w:color w:val="000000"/>
          <w:sz w:val="20"/>
          <w:szCs w:val="20"/>
        </w:rPr>
        <w:t xml:space="preserve"> </w:t>
      </w:r>
      <w:r w:rsidRPr="00C32F4C">
        <w:rPr>
          <w:color w:val="000000"/>
          <w:sz w:val="20"/>
          <w:szCs w:val="20"/>
        </w:rPr>
        <w:t>организационно-правовая форма и на</w:t>
      </w:r>
      <w:r w:rsidR="00183DC5" w:rsidRPr="00C32F4C">
        <w:rPr>
          <w:color w:val="000000"/>
          <w:sz w:val="20"/>
          <w:szCs w:val="20"/>
        </w:rPr>
        <w:t>именование юридического лица)</w:t>
      </w:r>
      <w:r w:rsidR="00183DC5">
        <w:rPr>
          <w:color w:val="000000"/>
          <w:sz w:val="28"/>
          <w:szCs w:val="28"/>
        </w:rPr>
        <w:t>,</w:t>
      </w:r>
      <w:r w:rsidR="00C32F4C">
        <w:rPr>
          <w:color w:val="000000"/>
          <w:sz w:val="28"/>
          <w:szCs w:val="28"/>
        </w:rPr>
        <w:t>__________________________________________________________</w:t>
      </w:r>
      <w:r w:rsidR="00183DC5">
        <w:rPr>
          <w:color w:val="000000"/>
          <w:sz w:val="28"/>
          <w:szCs w:val="28"/>
        </w:rPr>
        <w:t xml:space="preserve"> </w:t>
      </w:r>
      <w:r w:rsidR="00183DC5" w:rsidRPr="00C32F4C">
        <w:rPr>
          <w:color w:val="000000"/>
          <w:sz w:val="20"/>
          <w:szCs w:val="20"/>
        </w:rPr>
        <w:t>(</w:t>
      </w:r>
      <w:r w:rsidRPr="00C32F4C">
        <w:rPr>
          <w:color w:val="000000"/>
          <w:sz w:val="20"/>
          <w:szCs w:val="20"/>
        </w:rPr>
        <w:t>фамилия, имя, отч</w:t>
      </w:r>
      <w:r w:rsidR="00183DC5" w:rsidRPr="00C32F4C">
        <w:rPr>
          <w:color w:val="000000"/>
          <w:sz w:val="20"/>
          <w:szCs w:val="20"/>
        </w:rPr>
        <w:t>ество физического лица)</w:t>
      </w:r>
      <w:r w:rsidR="00183DC5">
        <w:rPr>
          <w:color w:val="000000"/>
          <w:sz w:val="28"/>
          <w:szCs w:val="28"/>
        </w:rPr>
        <w:t xml:space="preserve">, именуемое в дальнейшем «Арендатор», с другой стороны </w:t>
      </w:r>
      <w:r w:rsidRPr="00183DC5">
        <w:rPr>
          <w:color w:val="000000"/>
          <w:sz w:val="28"/>
          <w:szCs w:val="28"/>
        </w:rPr>
        <w:t>заключили на</w:t>
      </w:r>
      <w:r w:rsidR="00183DC5">
        <w:rPr>
          <w:color w:val="000000"/>
          <w:sz w:val="28"/>
          <w:szCs w:val="28"/>
        </w:rPr>
        <w:t>стоящий Договор о нижеследующем.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183DC5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1. Предмет Договора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183DC5">
      <w:pPr>
        <w:spacing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183DC5">
        <w:rPr>
          <w:color w:val="000000"/>
          <w:sz w:val="28"/>
          <w:szCs w:val="28"/>
        </w:rPr>
        <w:t xml:space="preserve">1.1.Арендодатель передает, а Арендатор принимает в аренду часть нежилого помещения (далее по тексту - арендуемое помещение), расположенного по адресу: </w:t>
      </w:r>
      <w:proofErr w:type="spellStart"/>
      <w:r w:rsidRPr="00183DC5">
        <w:rPr>
          <w:b/>
          <w:color w:val="000000"/>
          <w:sz w:val="28"/>
          <w:szCs w:val="28"/>
          <w:u w:val="single"/>
        </w:rPr>
        <w:t>г</w:t>
      </w:r>
      <w:proofErr w:type="gramStart"/>
      <w:r w:rsidRPr="00183DC5">
        <w:rPr>
          <w:b/>
          <w:color w:val="000000"/>
          <w:sz w:val="28"/>
          <w:szCs w:val="28"/>
          <w:u w:val="single"/>
        </w:rPr>
        <w:t>.К</w:t>
      </w:r>
      <w:proofErr w:type="gramEnd"/>
      <w:r w:rsidRPr="00183DC5">
        <w:rPr>
          <w:b/>
          <w:color w:val="000000"/>
          <w:sz w:val="28"/>
          <w:szCs w:val="28"/>
          <w:u w:val="single"/>
        </w:rPr>
        <w:t>аспийск</w:t>
      </w:r>
      <w:proofErr w:type="spellEnd"/>
      <w:r w:rsidRPr="00183DC5">
        <w:rPr>
          <w:b/>
          <w:color w:val="000000"/>
          <w:sz w:val="28"/>
          <w:szCs w:val="28"/>
          <w:u w:val="single"/>
        </w:rPr>
        <w:t xml:space="preserve">, </w:t>
      </w:r>
      <w:r w:rsidR="00C32F4C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183DC5">
        <w:rPr>
          <w:b/>
          <w:color w:val="000000"/>
          <w:sz w:val="28"/>
          <w:szCs w:val="28"/>
          <w:u w:val="single"/>
        </w:rPr>
        <w:t>ул</w:t>
      </w:r>
      <w:proofErr w:type="spellEnd"/>
      <w:r w:rsidRPr="00183DC5">
        <w:rPr>
          <w:b/>
          <w:color w:val="000000"/>
          <w:sz w:val="28"/>
          <w:szCs w:val="28"/>
          <w:u w:val="single"/>
        </w:rPr>
        <w:t xml:space="preserve">, </w:t>
      </w:r>
      <w:proofErr w:type="spellStart"/>
      <w:r w:rsidR="005F47F8">
        <w:rPr>
          <w:b/>
          <w:color w:val="000000"/>
          <w:sz w:val="28"/>
          <w:szCs w:val="28"/>
          <w:u w:val="single"/>
        </w:rPr>
        <w:t>Батырая</w:t>
      </w:r>
      <w:proofErr w:type="spellEnd"/>
      <w:r w:rsidR="005F47F8">
        <w:rPr>
          <w:b/>
          <w:color w:val="000000"/>
          <w:sz w:val="28"/>
          <w:szCs w:val="28"/>
          <w:u w:val="single"/>
        </w:rPr>
        <w:t xml:space="preserve"> д.34 «А»</w:t>
      </w:r>
      <w:r w:rsidRPr="00183DC5">
        <w:rPr>
          <w:b/>
          <w:color w:val="000000"/>
          <w:sz w:val="28"/>
          <w:szCs w:val="28"/>
          <w:u w:val="single"/>
        </w:rPr>
        <w:t>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Помещение находится на "</w:t>
      </w:r>
      <w:r w:rsidR="003630DC">
        <w:rPr>
          <w:color w:val="000000"/>
          <w:sz w:val="28"/>
          <w:szCs w:val="28"/>
        </w:rPr>
        <w:t>____</w:t>
      </w:r>
      <w:r w:rsidRPr="00183DC5">
        <w:rPr>
          <w:color w:val="000000"/>
          <w:sz w:val="28"/>
          <w:szCs w:val="28"/>
        </w:rPr>
        <w:t xml:space="preserve">" этаже здания детского сада. Общая площадь арендуемого помещения, согласно данным техпаспорта, составляет: </w:t>
      </w:r>
      <w:r w:rsidR="003630DC">
        <w:rPr>
          <w:color w:val="000000"/>
          <w:sz w:val="28"/>
          <w:szCs w:val="28"/>
        </w:rPr>
        <w:t>_____</w:t>
      </w:r>
      <w:r w:rsidRPr="00183DC5">
        <w:rPr>
          <w:color w:val="000000"/>
          <w:sz w:val="28"/>
          <w:szCs w:val="28"/>
        </w:rPr>
        <w:t xml:space="preserve"> кв. м.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1.2.Передаваемые в аренду помещения, указанные в п. 1.1, находятся в муниципальной собственности городского округа «город Каспийск», принадлежат Арендодателю на праве оперативного управления и выкупу не подлежат.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1.3.Арендодатель гарантирует, что помещение принадлежит ему на праве оперативного управления,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лица, не обременено какими-либо иными правами третьих лиц.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1.4.Помещение передается Арендодателем Арендатору в аренду по Акту приема-передачи помещения, который является неотъемлемой частью настоящего Договора.</w:t>
      </w:r>
    </w:p>
    <w:p w:rsidR="007C6E33" w:rsidRDefault="00BB5CC4" w:rsidP="007C6E33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2. Цель аренды</w:t>
      </w:r>
    </w:p>
    <w:p w:rsidR="00BB5CC4" w:rsidRPr="00183DC5" w:rsidRDefault="007C6E33" w:rsidP="00183DC5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BB5CC4" w:rsidRPr="00183DC5">
        <w:rPr>
          <w:color w:val="000000"/>
          <w:sz w:val="28"/>
          <w:szCs w:val="28"/>
        </w:rPr>
        <w:t>Арендуемое помещение предоставляется Арендатору для использования в качестве помещения</w:t>
      </w:r>
      <w:r w:rsidR="00224443" w:rsidRPr="00183DC5">
        <w:rPr>
          <w:color w:val="000000"/>
          <w:sz w:val="28"/>
          <w:szCs w:val="28"/>
        </w:rPr>
        <w:t xml:space="preserve"> для предоставления платных образовательных услуг</w:t>
      </w:r>
      <w:r w:rsidR="00BB5CC4" w:rsidRPr="00183DC5">
        <w:rPr>
          <w:color w:val="000000"/>
          <w:sz w:val="28"/>
          <w:szCs w:val="28"/>
        </w:rPr>
        <w:t>.</w:t>
      </w:r>
    </w:p>
    <w:p w:rsidR="00BB5CC4" w:rsidRPr="00183DC5" w:rsidRDefault="00BB5CC4" w:rsidP="007C6E33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3. Срок аренды</w:t>
      </w:r>
    </w:p>
    <w:p w:rsidR="00BB5CC4" w:rsidRPr="00183DC5" w:rsidRDefault="00BB5CC4" w:rsidP="00183DC5">
      <w:pPr>
        <w:spacing w:line="240" w:lineRule="atLeast"/>
        <w:jc w:val="both"/>
        <w:rPr>
          <w:b/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lastRenderedPageBreak/>
        <w:t xml:space="preserve">3.1.Настоящий Договор вступает в силу </w:t>
      </w:r>
      <w:r w:rsidR="00365072" w:rsidRPr="00183DC5">
        <w:rPr>
          <w:b/>
          <w:color w:val="000000"/>
          <w:sz w:val="28"/>
          <w:szCs w:val="28"/>
        </w:rPr>
        <w:t xml:space="preserve">с </w:t>
      </w:r>
      <w:r w:rsidR="003630DC">
        <w:rPr>
          <w:b/>
          <w:color w:val="000000"/>
          <w:sz w:val="28"/>
          <w:szCs w:val="28"/>
        </w:rPr>
        <w:t>________20__г.</w:t>
      </w:r>
      <w:r w:rsidRPr="00183DC5">
        <w:rPr>
          <w:b/>
          <w:color w:val="000000"/>
          <w:sz w:val="28"/>
          <w:szCs w:val="28"/>
        </w:rPr>
        <w:t xml:space="preserve"> и действует по</w:t>
      </w:r>
      <w:r w:rsidR="003630DC">
        <w:rPr>
          <w:b/>
          <w:color w:val="000000"/>
          <w:sz w:val="28"/>
          <w:szCs w:val="28"/>
        </w:rPr>
        <w:t>________ 20__г</w:t>
      </w:r>
      <w:r w:rsidR="00365072" w:rsidRPr="00183DC5">
        <w:rPr>
          <w:b/>
          <w:color w:val="000000"/>
          <w:sz w:val="28"/>
          <w:szCs w:val="28"/>
        </w:rPr>
        <w:t>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3.2.По истечении срока аренды Арендатор обязан в течение 10 дней освободить и возвратить Арендодателю арендуемое помещение в состоянии, пригодном для дальнейшего использования, с учетом нормального износа. Возврат помещения оформляется актом приема-передачи.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3.3.В момент подписания акта приемки Арендатор передает Арендодателю ключи от арендуемого помещения.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3.4.Арендатор вправе досрочно отказаться от Договора в целом, а также при частичном изменении арендуемых площадей. При этом Арендатор должен предупредить Арендодателя в письменной форме не менее</w:t>
      </w:r>
      <w:proofErr w:type="gramStart"/>
      <w:r w:rsidRPr="00183DC5">
        <w:rPr>
          <w:color w:val="000000"/>
          <w:sz w:val="28"/>
          <w:szCs w:val="28"/>
        </w:rPr>
        <w:t>,</w:t>
      </w:r>
      <w:proofErr w:type="gramEnd"/>
      <w:r w:rsidRPr="00183DC5">
        <w:rPr>
          <w:color w:val="000000"/>
          <w:sz w:val="28"/>
          <w:szCs w:val="28"/>
        </w:rPr>
        <w:t xml:space="preserve"> чем за </w:t>
      </w:r>
      <w:r w:rsidR="00365072" w:rsidRPr="00183DC5">
        <w:rPr>
          <w:color w:val="000000"/>
          <w:sz w:val="28"/>
          <w:szCs w:val="28"/>
        </w:rPr>
        <w:t>30 дней</w:t>
      </w:r>
      <w:r w:rsidRPr="00183DC5">
        <w:rPr>
          <w:color w:val="000000"/>
          <w:sz w:val="28"/>
          <w:szCs w:val="28"/>
        </w:rPr>
        <w:t xml:space="preserve"> до дня предполагаемого отказа, но сохраняет право отзыва своего уведомления не позднее </w:t>
      </w:r>
      <w:r w:rsidR="00365072" w:rsidRPr="00183DC5">
        <w:rPr>
          <w:color w:val="000000"/>
          <w:sz w:val="28"/>
          <w:szCs w:val="28"/>
        </w:rPr>
        <w:t>14 дней</w:t>
      </w:r>
      <w:r w:rsidRPr="00183DC5">
        <w:rPr>
          <w:color w:val="000000"/>
          <w:sz w:val="28"/>
          <w:szCs w:val="28"/>
        </w:rPr>
        <w:t xml:space="preserve"> до дня досрочного освобождения помещения в целом, так и при изменении арендуемых площадей.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3.5.По истечении срока аренды, Арендатор, надлежащим образом выполнивший принятые на себя обязательства по настоящему Договору, имеет право на заключение Договора Аренды на новый срок. Арендатор обязан письменно уведомить Арендодателя о желании заключить такой Договор не позднее, чем за 1 месяц до окончания действия настоящего Договора.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</w:p>
    <w:p w:rsidR="00BB5CC4" w:rsidRPr="00183DC5" w:rsidRDefault="00BB5CC4" w:rsidP="007C6E33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4. Арендная плата и порядок расчетов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4.1.Размер арендной платы </w:t>
      </w:r>
      <w:r w:rsidR="00DC77F3" w:rsidRPr="00183DC5">
        <w:rPr>
          <w:color w:val="000000"/>
          <w:sz w:val="28"/>
          <w:szCs w:val="28"/>
        </w:rPr>
        <w:t>составляет 50% от полученной за платные услуги суммы</w:t>
      </w:r>
      <w:r w:rsidRPr="00183DC5">
        <w:rPr>
          <w:color w:val="000000"/>
          <w:sz w:val="28"/>
          <w:szCs w:val="28"/>
        </w:rPr>
        <w:t>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4.2.Ежемесячные арендные платежи за пользование арендуемым помещением подлежат оплате в рублях в сумме, эквивалентной величине ежемесячной арендной платы без учета НДС, с оплатой не позднее </w:t>
      </w:r>
      <w:r w:rsidR="00970875" w:rsidRPr="00183DC5">
        <w:rPr>
          <w:color w:val="000000"/>
          <w:sz w:val="28"/>
          <w:szCs w:val="28"/>
        </w:rPr>
        <w:t>25</w:t>
      </w:r>
      <w:r w:rsidRPr="00183DC5">
        <w:rPr>
          <w:color w:val="000000"/>
          <w:sz w:val="28"/>
          <w:szCs w:val="28"/>
        </w:rPr>
        <w:t xml:space="preserve"> числа отчетного месяца.</w:t>
      </w:r>
    </w:p>
    <w:p w:rsidR="0051476D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Сумма арендной</w:t>
      </w:r>
      <w:r w:rsidR="007109CB" w:rsidRPr="00183DC5">
        <w:rPr>
          <w:color w:val="000000"/>
          <w:sz w:val="28"/>
          <w:szCs w:val="28"/>
        </w:rPr>
        <w:t xml:space="preserve"> платы в рублях, без учета НДС, перечисляется на расчетный счет МБДОУ «</w:t>
      </w:r>
      <w:r w:rsidR="000042A6">
        <w:rPr>
          <w:color w:val="000000"/>
          <w:sz w:val="28"/>
          <w:szCs w:val="28"/>
        </w:rPr>
        <w:t>ЦРР-Детский сад №25</w:t>
      </w:r>
      <w:r w:rsidR="007109CB" w:rsidRPr="00183DC5">
        <w:rPr>
          <w:color w:val="000000"/>
          <w:sz w:val="28"/>
          <w:szCs w:val="28"/>
        </w:rPr>
        <w:t xml:space="preserve"> «</w:t>
      </w:r>
      <w:r w:rsidR="000042A6">
        <w:rPr>
          <w:color w:val="000000"/>
          <w:sz w:val="28"/>
          <w:szCs w:val="28"/>
        </w:rPr>
        <w:t>Джейран</w:t>
      </w:r>
      <w:r w:rsidR="007109CB" w:rsidRPr="00183DC5">
        <w:rPr>
          <w:color w:val="000000"/>
          <w:sz w:val="28"/>
          <w:szCs w:val="28"/>
        </w:rPr>
        <w:t>»», согласно Д</w:t>
      </w:r>
      <w:r w:rsidR="0051476D" w:rsidRPr="00183DC5">
        <w:rPr>
          <w:color w:val="000000"/>
          <w:sz w:val="28"/>
          <w:szCs w:val="28"/>
        </w:rPr>
        <w:t>оговору №033/2 – де о закреплении имущества на праве оперативного управления от 28.09.2017 года (п</w:t>
      </w:r>
      <w:proofErr w:type="gramStart"/>
      <w:r w:rsidR="0051476D" w:rsidRPr="00183DC5">
        <w:rPr>
          <w:color w:val="000000"/>
          <w:sz w:val="28"/>
          <w:szCs w:val="28"/>
        </w:rPr>
        <w:t>1</w:t>
      </w:r>
      <w:proofErr w:type="gramEnd"/>
      <w:r w:rsidR="0051476D" w:rsidRPr="00183DC5">
        <w:rPr>
          <w:color w:val="000000"/>
          <w:sz w:val="28"/>
          <w:szCs w:val="28"/>
        </w:rPr>
        <w:t>.5).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Сумму НДС арендатор оплачивает самостоятельно в соответствии с действующим законодательством.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4.3.Ежемесячные арендные платежи начисляются с момента подписания настоящего Договора.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4.4.В случае если законодательством Российской Федерации будет установлен иной порядок внесения арендной платы, чем предусмотренный пунктами 4.2 настоящего Договора, Арендатор обязан принять новый порядок к исполнению и заключением с Арендодателем дополнительного соглашения.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4.5.Затраты на содержание и эксплуатацию арендуемого помещения, включая стоимость необходимых административно-хозяйственных и коммунальных услуг, компенсация налогов, имеющих непосредственное </w:t>
      </w:r>
      <w:r w:rsidRPr="00183DC5">
        <w:rPr>
          <w:color w:val="000000"/>
          <w:sz w:val="28"/>
          <w:szCs w:val="28"/>
        </w:rPr>
        <w:lastRenderedPageBreak/>
        <w:t>отношение к имуществу, не включаются в сумму арендной платы и оплачиваются Арендатором отдельно согласно Договорам.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4.6.В случае неуплаты Арендатором арендной платы в 10 (десятидневный) срок с момента наступления сроков внесения платежа Арендодатель вправе взыскать с Арендатора задолженность за просрочку платежа в размере, установленном п. 7.2 настоящего Договора.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4.7.Арендодатель вправе пересмотреть размер арендной платы в бесспорном и одностороннем порядке в случае централизованного изменения цен и тарифов, изменения рыночной стоимости права аренды нежилого помещения и в других случаях, предусмотренных законодательными актами Российской Федерации, но не чаще одного раза в год.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4.8.Уведомление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и является обязательным для последнего.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4.9.Момент получения Арендатором уведомления, расчета и дополнительного соглашения определяется в любом случае не позднее 10 (десяти) рабочих дней </w:t>
      </w:r>
      <w:proofErr w:type="gramStart"/>
      <w:r w:rsidRPr="00183DC5">
        <w:rPr>
          <w:color w:val="000000"/>
          <w:sz w:val="28"/>
          <w:szCs w:val="28"/>
        </w:rPr>
        <w:t>с даты</w:t>
      </w:r>
      <w:proofErr w:type="gramEnd"/>
      <w:r w:rsidRPr="00183DC5">
        <w:rPr>
          <w:color w:val="000000"/>
          <w:sz w:val="28"/>
          <w:szCs w:val="28"/>
        </w:rPr>
        <w:t xml:space="preserve"> его отправки заказным письмом по адресу, указанному в настоящем Договоре.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4.10.При досрочном расторжении настоящего Договора Арендатор вносит сумму арендной платы на расчетный счет, указанный в п. 4.2 настоящего Договора, не позднее 5 (пяти) рабочих дней до даты фактической передачи арендуемого помещения Арендодателю.</w:t>
      </w:r>
    </w:p>
    <w:p w:rsidR="00BB5CC4" w:rsidRPr="00183DC5" w:rsidRDefault="00BB5CC4" w:rsidP="00183DC5">
      <w:pPr>
        <w:spacing w:line="240" w:lineRule="atLeast"/>
        <w:jc w:val="both"/>
        <w:rPr>
          <w:color w:val="000000"/>
          <w:sz w:val="28"/>
          <w:szCs w:val="28"/>
        </w:rPr>
      </w:pPr>
    </w:p>
    <w:p w:rsidR="00BB5CC4" w:rsidRDefault="00BB5CC4" w:rsidP="00E409B9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5. Права и обязанности арендодателя</w:t>
      </w:r>
    </w:p>
    <w:p w:rsidR="00E409B9" w:rsidRPr="00183DC5" w:rsidRDefault="00E409B9" w:rsidP="00E409B9">
      <w:pPr>
        <w:spacing w:line="240" w:lineRule="atLeast"/>
        <w:jc w:val="center"/>
        <w:rPr>
          <w:color w:val="000000"/>
          <w:sz w:val="28"/>
          <w:szCs w:val="28"/>
        </w:rPr>
      </w:pP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5.1. Арендодатель обязан:</w:t>
      </w:r>
    </w:p>
    <w:p w:rsidR="00BB5CC4" w:rsidRPr="00183DC5" w:rsidRDefault="00AC5CB1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14584A" w:rsidRPr="00183DC5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 xml:space="preserve">в </w:t>
      </w:r>
      <w:r w:rsidR="0014584A" w:rsidRPr="00183DC5">
        <w:rPr>
          <w:color w:val="000000"/>
          <w:sz w:val="28"/>
          <w:szCs w:val="28"/>
        </w:rPr>
        <w:t>2-</w:t>
      </w:r>
      <w:r w:rsidR="00BB5CC4" w:rsidRPr="00183DC5">
        <w:rPr>
          <w:color w:val="000000"/>
          <w:sz w:val="28"/>
          <w:szCs w:val="28"/>
        </w:rPr>
        <w:t>дневный срок с момента подписания настоящего Договора передать соответствующие помещения Арендатору по Акту приема-передачи №1;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E409B9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обеспечить беспрепятственное использование Арендатором арендуемых помещений на условиях настоящего Договора;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5.1.1.за свой счет устранять неисправности, поломки и последствия аварий коммуникаций в арендуемом помещении, произошедшие не по вине Арендатора, в срок не позднее </w:t>
      </w:r>
      <w:r w:rsidR="00AC5CB1" w:rsidRPr="00183DC5">
        <w:rPr>
          <w:color w:val="000000"/>
          <w:sz w:val="28"/>
          <w:szCs w:val="28"/>
        </w:rPr>
        <w:t>3-х</w:t>
      </w:r>
      <w:r w:rsidRPr="00183DC5">
        <w:rPr>
          <w:color w:val="000000"/>
          <w:sz w:val="28"/>
          <w:szCs w:val="28"/>
        </w:rPr>
        <w:t xml:space="preserve"> дней с момента письменного обращения Арендатора;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5.1.2.обеспечить бесперебойную работу всех инженерных систем арендуемых помещений и в целом здания;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5.1.3.арендодатель имеет право осуществлять проверку порядка использования Арендатором арендуемого помещения и оборудования.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5.2. Арендодатель имеет право: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5.2.1.контролировать соблюдение Арендатором условий настоящего Договора, беспрепятственно посещать сданное в аренду арендуемое помещение с целью реализации контрольных функций;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5.2.2.контролировать поступление арендных платежей на расчетный счет, указанный в п. 4.2 настоящего Договора;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lastRenderedPageBreak/>
        <w:t>5.2.3.требовать возмещения соответствующих убытков в случае нарушения Арендатором существенных условий Договора.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E409B9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6. Права и обязанности Арендатора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6.1. Арендатор обязан:</w:t>
      </w:r>
    </w:p>
    <w:p w:rsidR="00BB5CC4" w:rsidRPr="00183DC5" w:rsidRDefault="002B6225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E409B9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в 2-</w:t>
      </w:r>
      <w:r w:rsidR="00BB5CC4" w:rsidRPr="00183DC5">
        <w:rPr>
          <w:color w:val="000000"/>
          <w:sz w:val="28"/>
          <w:szCs w:val="28"/>
        </w:rPr>
        <w:t>дневный срок с момента подписания настоящего Договора принять от Арендодателя помещения по акту приема-передачи №1;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E409B9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использовать арендуемое помещение исключительно по его целевому назначению в соответствии с п. 2 настоящего Договора;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E409B9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своевремен</w:t>
      </w:r>
      <w:r w:rsidR="002B6225" w:rsidRPr="00183DC5">
        <w:rPr>
          <w:color w:val="000000"/>
          <w:sz w:val="28"/>
          <w:szCs w:val="28"/>
        </w:rPr>
        <w:t>но производить арендные платежи</w:t>
      </w:r>
      <w:r w:rsidRPr="00183DC5">
        <w:rPr>
          <w:color w:val="000000"/>
          <w:sz w:val="28"/>
          <w:szCs w:val="28"/>
        </w:rPr>
        <w:t>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E409B9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содержать арендуемое помещение в надлежащем санитарном состоянии;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E409B9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соблюдать противопожарные правила, а также правила пользования тепловой и электрической энергией, не допускать перегрузки электросетей;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E409B9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внос и вынос материальных ценностей из здания производить в соответствии с установленным порядком;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E409B9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 xml:space="preserve">не осуществлять без письменного согласования с Арендодателем, а также с Управлением имущественных отношений </w:t>
      </w:r>
      <w:r w:rsidR="007137F2" w:rsidRPr="00183DC5">
        <w:rPr>
          <w:color w:val="000000"/>
          <w:sz w:val="28"/>
          <w:szCs w:val="28"/>
        </w:rPr>
        <w:t>А</w:t>
      </w:r>
      <w:r w:rsidRPr="00183DC5">
        <w:rPr>
          <w:color w:val="000000"/>
          <w:sz w:val="28"/>
          <w:szCs w:val="28"/>
        </w:rPr>
        <w:t>дминистрации городского округа «город Каспийск</w:t>
      </w:r>
      <w:r w:rsidR="00E409B9">
        <w:rPr>
          <w:color w:val="000000"/>
          <w:sz w:val="28"/>
          <w:szCs w:val="28"/>
        </w:rPr>
        <w:t>»</w:t>
      </w:r>
      <w:r w:rsidRPr="00183DC5">
        <w:rPr>
          <w:color w:val="000000"/>
          <w:sz w:val="28"/>
          <w:szCs w:val="28"/>
        </w:rPr>
        <w:t xml:space="preserve"> перестройку и перепланировку арендуемого помещения;</w:t>
      </w:r>
    </w:p>
    <w:p w:rsidR="00BB5CC4" w:rsidRPr="00183DC5" w:rsidRDefault="00BB5CC4" w:rsidP="00E409B9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производить за свой счет текущий ремонт арендуемого помещения;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не сдавать помещения в субаренду;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за свой счет устранять ущерб, причиненный арендуемому помещению по своей вине;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возвратить помещения после прекращения Договора Арендодателю в состоянии, пригодном для дальнейшего использования, с учетом нормального износа;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6.2. Арендатор имеет право: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пользоваться системами коммуникаций, находящимися в здании;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оборудовать арендуемое помещение по своему усмотрению.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593522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7. Ответственность сторон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7.1.Арендатор несет полную ответственность за обеспечение санитарного состояния, </w:t>
      </w:r>
      <w:proofErr w:type="gramStart"/>
      <w:r w:rsidRPr="00183DC5">
        <w:rPr>
          <w:color w:val="000000"/>
          <w:sz w:val="28"/>
          <w:szCs w:val="28"/>
        </w:rPr>
        <w:t>пожарной</w:t>
      </w:r>
      <w:proofErr w:type="gramEnd"/>
      <w:r w:rsidRPr="00183DC5">
        <w:rPr>
          <w:color w:val="000000"/>
          <w:sz w:val="28"/>
          <w:szCs w:val="28"/>
        </w:rPr>
        <w:t xml:space="preserve"> и электробезопасности, за правильную эксплуатацию технических средств и инженерного оборудования в арендуемых помещениях, а также за последствия ненадлежащего исполнения предусмотренных настоящим пунктом условий.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7.2.В случае просрочки по уплате арендных платежей Арендатор обязан уплатить пеню в размере </w:t>
      </w:r>
      <w:r w:rsidR="001F793B" w:rsidRPr="00183DC5">
        <w:rPr>
          <w:color w:val="000000"/>
          <w:sz w:val="28"/>
          <w:szCs w:val="28"/>
        </w:rPr>
        <w:t>0</w:t>
      </w:r>
      <w:r w:rsidRPr="00183DC5">
        <w:rPr>
          <w:color w:val="000000"/>
          <w:sz w:val="28"/>
          <w:szCs w:val="28"/>
        </w:rPr>
        <w:t>% от суммы долга за каждый день просрочки.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7.3.В случае сдачи Арендатором помещений в субаренду Арендатор подлежит выселению с выплатой штрафа в размере </w:t>
      </w:r>
      <w:r w:rsidR="001F793B" w:rsidRPr="00183DC5">
        <w:rPr>
          <w:color w:val="000000"/>
          <w:sz w:val="28"/>
          <w:szCs w:val="28"/>
        </w:rPr>
        <w:t>50</w:t>
      </w:r>
      <w:r w:rsidRPr="00183DC5">
        <w:rPr>
          <w:color w:val="000000"/>
          <w:sz w:val="28"/>
          <w:szCs w:val="28"/>
        </w:rPr>
        <w:t>% от суммы (ежемесячной, годовой) арендной платы, установленной Договором.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7.4.В случае невозврата</w:t>
      </w:r>
      <w:r w:rsidR="001F793B" w:rsidRPr="00183DC5">
        <w:rPr>
          <w:color w:val="000000"/>
          <w:sz w:val="28"/>
          <w:szCs w:val="28"/>
        </w:rPr>
        <w:t>,</w:t>
      </w:r>
      <w:r w:rsidRPr="00183DC5">
        <w:rPr>
          <w:color w:val="000000"/>
          <w:sz w:val="28"/>
          <w:szCs w:val="28"/>
        </w:rPr>
        <w:t xml:space="preserve"> либо</w:t>
      </w:r>
      <w:r w:rsidR="001F793B" w:rsidRPr="00183DC5">
        <w:rPr>
          <w:color w:val="000000"/>
          <w:sz w:val="28"/>
          <w:szCs w:val="28"/>
        </w:rPr>
        <w:t>,</w:t>
      </w:r>
      <w:r w:rsidRPr="00183DC5">
        <w:rPr>
          <w:color w:val="000000"/>
          <w:sz w:val="28"/>
          <w:szCs w:val="28"/>
        </w:rPr>
        <w:t xml:space="preserve"> несвоевременного освобождения арендуемых помещений по любому из оснований, предусмотренных данным Договором, Арендатор уплачивает арендную плату за фактическое использование </w:t>
      </w:r>
      <w:r w:rsidRPr="00183DC5">
        <w:rPr>
          <w:color w:val="000000"/>
          <w:sz w:val="28"/>
          <w:szCs w:val="28"/>
        </w:rPr>
        <w:lastRenderedPageBreak/>
        <w:t>помещений сверх срока и пеню в размере ___% от суммы месячной арендной платы за каждый день просрочки.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7.5.Арендодатель несет следующую ответственность по Договору: в случае просрочки по передаче арендуемого помещения Арендатору уплачивается пеня в размере ___% от суммы месячной арендной платы за каждый день просрочки.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7.6.Уплата неустойки (штрафа, пени), предусмотренной настоящим Договором, не освобождает стороны от надлежащего исполнения нарушенных обязательств.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593522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8. Особые условия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8.1.Переданное в аренду помещение является муниципальной собственностью городского округа «город Каспийск"  и выкупу не подлежит.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8.2.Изменения и дополнения к настоящему Договору действительны, если они оформлены дополнительным соглашением сторон и согласованы с  МКУ "Управление образования» и Управлением имущественных отношений администрации городского округа «город Каспийск".</w:t>
      </w:r>
    </w:p>
    <w:p w:rsidR="00BB5CC4" w:rsidRPr="00183DC5" w:rsidRDefault="00BB5CC4" w:rsidP="00183DC5">
      <w:pPr>
        <w:spacing w:line="240" w:lineRule="atLeast"/>
        <w:ind w:firstLine="720"/>
        <w:jc w:val="both"/>
        <w:rPr>
          <w:sz w:val="28"/>
          <w:szCs w:val="28"/>
        </w:rPr>
      </w:pPr>
    </w:p>
    <w:p w:rsidR="00BB5CC4" w:rsidRPr="00183DC5" w:rsidRDefault="00BB5CC4" w:rsidP="00593522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9. Основания досрочного расторжения договора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9.1.По требованию Арендодателя договор </w:t>
      </w:r>
      <w:proofErr w:type="gramStart"/>
      <w:r w:rsidRPr="00183DC5">
        <w:rPr>
          <w:color w:val="000000"/>
          <w:sz w:val="28"/>
          <w:szCs w:val="28"/>
        </w:rPr>
        <w:t>может быть досрочно расторгнут</w:t>
      </w:r>
      <w:proofErr w:type="gramEnd"/>
      <w:r w:rsidRPr="00183DC5">
        <w:rPr>
          <w:color w:val="000000"/>
          <w:sz w:val="28"/>
          <w:szCs w:val="28"/>
        </w:rPr>
        <w:t xml:space="preserve"> в следующих случаях: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при использовании помещения в целом или его части не в соответствии с п. 2 Договора;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если Арендатор умышленно или по неосторожности ухудшает состояние помещения или инженерного оборудования;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если Арендатор без письменного согласия Арендодателя передает помещения в пользование третьим лицам;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при необеспечении Арендатором в течение 24 часов беспрепятственного доступа представителям Арендодателя в помещение для его осмотра и проверки использования в соответствии с условиями Договора;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при нарушении Арендатором условий настоящего Договора об оплате арендной платы и сроках ее оплаты;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если Арендатор не производит ремонт помещения, предусмотренный Договором;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в случае сдачи Арендатором помещения в субаренду;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в иных случаях, предусмотренных действующим законодательством.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9.2.При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9.3.По требованию Арендатора Договор аренды </w:t>
      </w:r>
      <w:proofErr w:type="gramStart"/>
      <w:r w:rsidRPr="00183DC5">
        <w:rPr>
          <w:color w:val="000000"/>
          <w:sz w:val="28"/>
          <w:szCs w:val="28"/>
        </w:rPr>
        <w:t>может быть досрочно расторгнут</w:t>
      </w:r>
      <w:proofErr w:type="gramEnd"/>
      <w:r w:rsidRPr="00183DC5">
        <w:rPr>
          <w:color w:val="000000"/>
          <w:sz w:val="28"/>
          <w:szCs w:val="28"/>
        </w:rPr>
        <w:t xml:space="preserve"> в случаях: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lastRenderedPageBreak/>
        <w:t>-непредставления Арендодателем имущества в пользование Арендатору либо создания препятствия пользованию имуществом в соответствии с условиями Договора или назначением имущества;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r w:rsidRPr="00183DC5">
        <w:rPr>
          <w:color w:val="000000"/>
          <w:sz w:val="28"/>
          <w:szCs w:val="28"/>
        </w:rPr>
        <w:t>если имущество в силу обстоятельств, за которые Арендатор не отвечает, окажется в состоянии, не пригодном для использования;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-</w:t>
      </w:r>
      <w:r w:rsidR="00593522">
        <w:rPr>
          <w:color w:val="000000"/>
          <w:sz w:val="28"/>
          <w:szCs w:val="28"/>
        </w:rPr>
        <w:t xml:space="preserve"> </w:t>
      </w:r>
      <w:proofErr w:type="gramStart"/>
      <w:r w:rsidRPr="00183DC5">
        <w:rPr>
          <w:color w:val="000000"/>
          <w:sz w:val="28"/>
          <w:szCs w:val="28"/>
        </w:rPr>
        <w:t>предусмотренных</w:t>
      </w:r>
      <w:proofErr w:type="gramEnd"/>
      <w:r w:rsidRPr="00183DC5">
        <w:rPr>
          <w:color w:val="000000"/>
          <w:sz w:val="28"/>
          <w:szCs w:val="28"/>
        </w:rPr>
        <w:t xml:space="preserve"> п. 3.4 Договора.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593522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10. Прочие условия</w:t>
      </w:r>
    </w:p>
    <w:p w:rsidR="00BB5CC4" w:rsidRPr="00183DC5" w:rsidRDefault="00BB5CC4" w:rsidP="00183DC5">
      <w:pPr>
        <w:spacing w:line="240" w:lineRule="atLeast"/>
        <w:jc w:val="both"/>
        <w:rPr>
          <w:sz w:val="28"/>
          <w:szCs w:val="28"/>
        </w:rPr>
      </w:pP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10.1.Споры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10.2.Споры и разногласия, не урегулированные путем переговоров, разрешаются в претензионном порядке. Срок ответа на претензию 30 дней.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10.3.Споры, не урегулированные в претензионном порядке, передаются на рассмотрение в суд.</w:t>
      </w:r>
    </w:p>
    <w:p w:rsidR="00BB5CC4" w:rsidRPr="00183DC5" w:rsidRDefault="00BB5CC4" w:rsidP="00593522">
      <w:pPr>
        <w:spacing w:line="240" w:lineRule="atLeast"/>
        <w:jc w:val="both"/>
        <w:rPr>
          <w:sz w:val="28"/>
          <w:szCs w:val="28"/>
        </w:rPr>
      </w:pPr>
      <w:r w:rsidRPr="00183DC5">
        <w:rPr>
          <w:color w:val="000000"/>
          <w:sz w:val="28"/>
          <w:szCs w:val="28"/>
        </w:rPr>
        <w:t xml:space="preserve">10.4.Настоящий Договор составлен в </w:t>
      </w:r>
      <w:r w:rsidR="0014584A" w:rsidRPr="00183DC5">
        <w:rPr>
          <w:color w:val="000000"/>
          <w:sz w:val="28"/>
          <w:szCs w:val="28"/>
        </w:rPr>
        <w:t>трех</w:t>
      </w:r>
      <w:r w:rsidRPr="00183DC5">
        <w:rPr>
          <w:color w:val="000000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сторон, два других экземпляра перед</w:t>
      </w:r>
      <w:r w:rsidR="00974430" w:rsidRPr="00183DC5">
        <w:rPr>
          <w:color w:val="000000"/>
          <w:sz w:val="28"/>
          <w:szCs w:val="28"/>
        </w:rPr>
        <w:t xml:space="preserve">аются на учет и контроль в </w:t>
      </w:r>
      <w:r w:rsidRPr="00183DC5">
        <w:rPr>
          <w:color w:val="000000"/>
          <w:sz w:val="28"/>
          <w:szCs w:val="28"/>
        </w:rPr>
        <w:t xml:space="preserve">Управление имущественных отношений </w:t>
      </w:r>
      <w:r w:rsidR="00974430" w:rsidRPr="00183DC5">
        <w:rPr>
          <w:color w:val="000000"/>
          <w:sz w:val="28"/>
          <w:szCs w:val="28"/>
        </w:rPr>
        <w:t>А</w:t>
      </w:r>
      <w:r w:rsidRPr="00183DC5">
        <w:rPr>
          <w:color w:val="000000"/>
          <w:sz w:val="28"/>
          <w:szCs w:val="28"/>
        </w:rPr>
        <w:t>дминистрации городского округа «город Каспийск</w:t>
      </w:r>
      <w:r w:rsidR="00974430" w:rsidRPr="00183DC5">
        <w:rPr>
          <w:color w:val="000000"/>
          <w:sz w:val="28"/>
          <w:szCs w:val="28"/>
        </w:rPr>
        <w:t>»»</w:t>
      </w:r>
      <w:r w:rsidRPr="00183DC5">
        <w:rPr>
          <w:color w:val="000000"/>
          <w:sz w:val="28"/>
          <w:szCs w:val="28"/>
        </w:rPr>
        <w:t>.</w:t>
      </w:r>
    </w:p>
    <w:p w:rsidR="00BB5CC4" w:rsidRPr="00183DC5" w:rsidRDefault="00BB5CC4" w:rsidP="00593522">
      <w:pPr>
        <w:spacing w:line="240" w:lineRule="atLeast"/>
        <w:jc w:val="both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10.5.В случае недействительности какого-либо из положений настоящего Договора он сохраняет свою силу. Недействительное положение подлежит замене сходным по смыслу и приемлемым с точки зрения действующего законодательства РФ.</w:t>
      </w:r>
    </w:p>
    <w:p w:rsidR="00BB5CC4" w:rsidRPr="00183DC5" w:rsidRDefault="00BB5CC4" w:rsidP="00183DC5">
      <w:pPr>
        <w:spacing w:line="240" w:lineRule="atLeast"/>
        <w:ind w:firstLine="720"/>
        <w:jc w:val="both"/>
        <w:rPr>
          <w:sz w:val="28"/>
          <w:szCs w:val="28"/>
        </w:rPr>
      </w:pPr>
    </w:p>
    <w:p w:rsidR="00BB5CC4" w:rsidRPr="00183DC5" w:rsidRDefault="00BB5CC4" w:rsidP="00593522">
      <w:pPr>
        <w:spacing w:line="240" w:lineRule="atLeast"/>
        <w:jc w:val="center"/>
        <w:rPr>
          <w:color w:val="000000"/>
          <w:sz w:val="28"/>
          <w:szCs w:val="28"/>
        </w:rPr>
      </w:pPr>
      <w:r w:rsidRPr="00183DC5">
        <w:rPr>
          <w:color w:val="000000"/>
          <w:sz w:val="28"/>
          <w:szCs w:val="28"/>
        </w:rPr>
        <w:t>11. Юридические адреса, банковские реквизиты и подписи сторон: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4848"/>
        <w:gridCol w:w="4723"/>
      </w:tblGrid>
      <w:tr w:rsidR="00BB5CC4" w:rsidRPr="00183DC5" w:rsidTr="00B24293">
        <w:tc>
          <w:tcPr>
            <w:tcW w:w="4848" w:type="dxa"/>
          </w:tcPr>
          <w:p w:rsidR="00BB5CC4" w:rsidRPr="00183DC5" w:rsidRDefault="00BB5CC4" w:rsidP="00593522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83DC5">
              <w:rPr>
                <w:color w:val="000000"/>
                <w:sz w:val="28"/>
                <w:szCs w:val="28"/>
              </w:rPr>
              <w:t>Арендодатель:</w:t>
            </w:r>
          </w:p>
        </w:tc>
        <w:tc>
          <w:tcPr>
            <w:tcW w:w="4723" w:type="dxa"/>
          </w:tcPr>
          <w:p w:rsidR="00BB5CC4" w:rsidRPr="00183DC5" w:rsidRDefault="00BB5CC4" w:rsidP="00593522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>Арендатор:</w:t>
            </w:r>
          </w:p>
        </w:tc>
      </w:tr>
      <w:tr w:rsidR="00B24293" w:rsidRPr="00183DC5" w:rsidTr="00B24293">
        <w:tc>
          <w:tcPr>
            <w:tcW w:w="4848" w:type="dxa"/>
          </w:tcPr>
          <w:p w:rsidR="00B24293" w:rsidRPr="00183DC5" w:rsidRDefault="00B24293" w:rsidP="00FF6810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>Наименование: муниципальное бюджетное дошкольное образовательное учреждение «</w:t>
            </w:r>
            <w:r w:rsidR="00FF6810">
              <w:rPr>
                <w:color w:val="000000"/>
                <w:sz w:val="28"/>
                <w:szCs w:val="28"/>
              </w:rPr>
              <w:t>ЦРР-Де</w:t>
            </w:r>
            <w:r w:rsidRPr="00183DC5">
              <w:rPr>
                <w:color w:val="000000"/>
                <w:sz w:val="28"/>
                <w:szCs w:val="28"/>
              </w:rPr>
              <w:t>тский сад №</w:t>
            </w:r>
            <w:r w:rsidR="00FF6810">
              <w:rPr>
                <w:color w:val="000000"/>
                <w:sz w:val="28"/>
                <w:szCs w:val="28"/>
              </w:rPr>
              <w:t>25</w:t>
            </w:r>
            <w:r w:rsidRPr="00183DC5">
              <w:rPr>
                <w:color w:val="000000"/>
                <w:sz w:val="28"/>
                <w:szCs w:val="28"/>
              </w:rPr>
              <w:t xml:space="preserve"> «</w:t>
            </w:r>
            <w:r w:rsidR="00FF6810">
              <w:rPr>
                <w:color w:val="000000"/>
                <w:sz w:val="28"/>
                <w:szCs w:val="28"/>
              </w:rPr>
              <w:t>Джейран</w:t>
            </w:r>
            <w:r w:rsidRPr="00183DC5">
              <w:rPr>
                <w:color w:val="000000"/>
                <w:sz w:val="28"/>
                <w:szCs w:val="28"/>
              </w:rPr>
              <w:t>»»</w:t>
            </w:r>
          </w:p>
        </w:tc>
        <w:tc>
          <w:tcPr>
            <w:tcW w:w="4723" w:type="dxa"/>
          </w:tcPr>
          <w:p w:rsidR="00B24293" w:rsidRPr="00183DC5" w:rsidRDefault="00593522" w:rsidP="00183DC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>А</w:t>
            </w:r>
            <w:r w:rsidR="00B24293" w:rsidRPr="00183DC5">
              <w:rPr>
                <w:color w:val="000000"/>
                <w:sz w:val="28"/>
                <w:szCs w:val="28"/>
              </w:rPr>
              <w:t>дрес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B24293" w:rsidRPr="00183DC5" w:rsidTr="00B24293">
        <w:tc>
          <w:tcPr>
            <w:tcW w:w="4848" w:type="dxa"/>
          </w:tcPr>
          <w:p w:rsidR="00C32F4C" w:rsidRDefault="00B24293" w:rsidP="00FF6810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 xml:space="preserve">Адрес: </w:t>
            </w:r>
            <w:proofErr w:type="spellStart"/>
            <w:r w:rsidRPr="00183DC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183DC5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183DC5">
              <w:rPr>
                <w:color w:val="000000"/>
                <w:sz w:val="28"/>
                <w:szCs w:val="28"/>
              </w:rPr>
              <w:t>аспийск</w:t>
            </w:r>
            <w:proofErr w:type="spellEnd"/>
            <w:r w:rsidRPr="00183DC5">
              <w:rPr>
                <w:color w:val="000000"/>
                <w:sz w:val="28"/>
                <w:szCs w:val="28"/>
              </w:rPr>
              <w:t xml:space="preserve">, </w:t>
            </w:r>
          </w:p>
          <w:p w:rsidR="00593522" w:rsidRPr="00183DC5" w:rsidRDefault="00B24293" w:rsidP="00FF6810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3DC5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183DC5">
              <w:rPr>
                <w:color w:val="000000"/>
                <w:sz w:val="28"/>
                <w:szCs w:val="28"/>
              </w:rPr>
              <w:t>.</w:t>
            </w:r>
            <w:r w:rsidR="00FF6810">
              <w:rPr>
                <w:color w:val="000000"/>
                <w:sz w:val="28"/>
                <w:szCs w:val="28"/>
              </w:rPr>
              <w:t>Б</w:t>
            </w:r>
            <w:proofErr w:type="gramEnd"/>
            <w:r w:rsidR="00FF6810">
              <w:rPr>
                <w:color w:val="000000"/>
                <w:sz w:val="28"/>
                <w:szCs w:val="28"/>
              </w:rPr>
              <w:t>атырая</w:t>
            </w:r>
            <w:proofErr w:type="spellEnd"/>
            <w:r w:rsidR="00FF6810">
              <w:rPr>
                <w:color w:val="000000"/>
                <w:sz w:val="28"/>
                <w:szCs w:val="28"/>
              </w:rPr>
              <w:t xml:space="preserve"> д.34 «А»</w:t>
            </w:r>
          </w:p>
        </w:tc>
        <w:tc>
          <w:tcPr>
            <w:tcW w:w="4723" w:type="dxa"/>
          </w:tcPr>
          <w:p w:rsidR="00B24293" w:rsidRPr="00183DC5" w:rsidRDefault="00B24293" w:rsidP="00183DC5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  <w:p w:rsidR="00B24293" w:rsidRPr="00183DC5" w:rsidRDefault="00B24293" w:rsidP="00183DC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24293" w:rsidRPr="00183DC5" w:rsidTr="00593522">
        <w:trPr>
          <w:trHeight w:val="434"/>
        </w:trPr>
        <w:tc>
          <w:tcPr>
            <w:tcW w:w="4848" w:type="dxa"/>
          </w:tcPr>
          <w:p w:rsidR="00B24293" w:rsidRPr="00183DC5" w:rsidRDefault="00B24293" w:rsidP="00183DC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 xml:space="preserve">ИНН: </w:t>
            </w:r>
            <w:r w:rsidR="00FF6810" w:rsidRPr="00FF6810">
              <w:rPr>
                <w:sz w:val="28"/>
                <w:szCs w:val="28"/>
                <w:lang w:val="en-US"/>
              </w:rPr>
              <w:t>0545022274</w:t>
            </w:r>
          </w:p>
        </w:tc>
        <w:tc>
          <w:tcPr>
            <w:tcW w:w="4723" w:type="dxa"/>
          </w:tcPr>
          <w:p w:rsidR="00B24293" w:rsidRPr="00183DC5" w:rsidRDefault="00B24293" w:rsidP="00593522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</w:t>
            </w:r>
          </w:p>
        </w:tc>
      </w:tr>
      <w:tr w:rsidR="00B24293" w:rsidRPr="00183DC5" w:rsidTr="00B24293">
        <w:tc>
          <w:tcPr>
            <w:tcW w:w="4848" w:type="dxa"/>
          </w:tcPr>
          <w:p w:rsidR="00B24293" w:rsidRPr="00183DC5" w:rsidRDefault="00B24293" w:rsidP="00183DC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 xml:space="preserve">КПП:   </w:t>
            </w:r>
            <w:r w:rsidR="00FF6810" w:rsidRPr="00FF6810">
              <w:rPr>
                <w:rFonts w:ascii="Times New Roman CYR" w:hAnsi="Times New Roman CYR" w:cs="Times New Roman CYR"/>
                <w:sz w:val="28"/>
                <w:szCs w:val="28"/>
              </w:rPr>
              <w:t>055401001</w:t>
            </w:r>
          </w:p>
        </w:tc>
        <w:tc>
          <w:tcPr>
            <w:tcW w:w="4723" w:type="dxa"/>
          </w:tcPr>
          <w:p w:rsidR="00B24293" w:rsidRPr="00183DC5" w:rsidRDefault="00B24293" w:rsidP="00593522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ОКПО</w:t>
            </w:r>
          </w:p>
        </w:tc>
      </w:tr>
      <w:tr w:rsidR="00B24293" w:rsidRPr="00183DC5" w:rsidTr="00B24293">
        <w:tc>
          <w:tcPr>
            <w:tcW w:w="4848" w:type="dxa"/>
          </w:tcPr>
          <w:p w:rsidR="00B24293" w:rsidRPr="00183DC5" w:rsidRDefault="00B24293" w:rsidP="00183DC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83DC5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183DC5">
              <w:rPr>
                <w:color w:val="000000"/>
                <w:sz w:val="28"/>
                <w:szCs w:val="28"/>
              </w:rPr>
              <w:t xml:space="preserve">/с: </w:t>
            </w:r>
            <w:r w:rsidR="00FF6810" w:rsidRPr="00FF6810">
              <w:rPr>
                <w:rFonts w:ascii="Times New Roman CYR" w:hAnsi="Times New Roman CYR" w:cs="Times New Roman CYR"/>
                <w:sz w:val="28"/>
                <w:szCs w:val="28"/>
              </w:rPr>
              <w:t>03234643827200000300</w:t>
            </w:r>
          </w:p>
        </w:tc>
        <w:tc>
          <w:tcPr>
            <w:tcW w:w="4723" w:type="dxa"/>
          </w:tcPr>
          <w:p w:rsidR="00B24293" w:rsidRPr="00183DC5" w:rsidRDefault="00B24293" w:rsidP="00183DC5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</w:t>
            </w:r>
          </w:p>
        </w:tc>
      </w:tr>
      <w:tr w:rsidR="00B24293" w:rsidRPr="00183DC5" w:rsidTr="00B24293">
        <w:tc>
          <w:tcPr>
            <w:tcW w:w="4848" w:type="dxa"/>
          </w:tcPr>
          <w:p w:rsidR="00B24293" w:rsidRPr="00183DC5" w:rsidRDefault="00B24293" w:rsidP="00183DC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:rsidR="00B24293" w:rsidRPr="00183DC5" w:rsidRDefault="00B24293" w:rsidP="00183DC5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18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</w:t>
            </w:r>
          </w:p>
        </w:tc>
      </w:tr>
      <w:tr w:rsidR="00B24293" w:rsidRPr="00183DC5" w:rsidTr="00B24293">
        <w:tc>
          <w:tcPr>
            <w:tcW w:w="4848" w:type="dxa"/>
          </w:tcPr>
          <w:p w:rsidR="00B24293" w:rsidRPr="00183DC5" w:rsidRDefault="00B24293" w:rsidP="00183DC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:rsidR="00B24293" w:rsidRPr="00183DC5" w:rsidRDefault="00B24293" w:rsidP="00183DC5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4293" w:rsidRPr="00183DC5" w:rsidTr="00B24293">
        <w:tc>
          <w:tcPr>
            <w:tcW w:w="4848" w:type="dxa"/>
          </w:tcPr>
          <w:p w:rsidR="00B24293" w:rsidRPr="00183DC5" w:rsidRDefault="00B24293" w:rsidP="00FF6810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 xml:space="preserve">Заведующий: </w:t>
            </w:r>
            <w:proofErr w:type="spellStart"/>
            <w:r w:rsidRPr="00183DC5">
              <w:rPr>
                <w:color w:val="000000"/>
                <w:sz w:val="28"/>
                <w:szCs w:val="28"/>
              </w:rPr>
              <w:t>А</w:t>
            </w:r>
            <w:r w:rsidR="00FF6810">
              <w:rPr>
                <w:color w:val="000000"/>
                <w:sz w:val="28"/>
                <w:szCs w:val="28"/>
              </w:rPr>
              <w:t>бакарова</w:t>
            </w:r>
            <w:proofErr w:type="spellEnd"/>
            <w:r w:rsidR="00FF68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F6810">
              <w:rPr>
                <w:color w:val="000000"/>
                <w:sz w:val="28"/>
                <w:szCs w:val="28"/>
              </w:rPr>
              <w:t>Муминат</w:t>
            </w:r>
            <w:proofErr w:type="spellEnd"/>
            <w:r w:rsidR="00FF681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F6810">
              <w:rPr>
                <w:color w:val="000000"/>
                <w:sz w:val="28"/>
                <w:szCs w:val="28"/>
              </w:rPr>
              <w:t>Гаджиевна</w:t>
            </w:r>
            <w:proofErr w:type="spellEnd"/>
            <w:r w:rsidRPr="00183DC5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4723" w:type="dxa"/>
          </w:tcPr>
          <w:p w:rsidR="00B24293" w:rsidRPr="00183DC5" w:rsidRDefault="00B24293" w:rsidP="00183DC5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Ф.И.О.</w:t>
            </w:r>
          </w:p>
        </w:tc>
      </w:tr>
      <w:tr w:rsidR="00B24293" w:rsidRPr="00183DC5" w:rsidTr="00B24293">
        <w:tc>
          <w:tcPr>
            <w:tcW w:w="4848" w:type="dxa"/>
          </w:tcPr>
          <w:p w:rsidR="00B24293" w:rsidRPr="00183DC5" w:rsidRDefault="00B24293" w:rsidP="00183DC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 xml:space="preserve">Подпись: </w:t>
            </w:r>
          </w:p>
        </w:tc>
        <w:tc>
          <w:tcPr>
            <w:tcW w:w="4723" w:type="dxa"/>
          </w:tcPr>
          <w:p w:rsidR="00B24293" w:rsidRPr="00183DC5" w:rsidRDefault="00B24293" w:rsidP="00183DC5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D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Подпись:</w:t>
            </w:r>
          </w:p>
        </w:tc>
      </w:tr>
      <w:tr w:rsidR="00B24293" w:rsidRPr="00183DC5" w:rsidTr="00B24293">
        <w:tc>
          <w:tcPr>
            <w:tcW w:w="4848" w:type="dxa"/>
          </w:tcPr>
          <w:p w:rsidR="00B24293" w:rsidRPr="00183DC5" w:rsidRDefault="00B24293" w:rsidP="00183DC5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183DC5">
              <w:rPr>
                <w:color w:val="000000"/>
                <w:sz w:val="28"/>
                <w:szCs w:val="28"/>
              </w:rPr>
              <w:t xml:space="preserve">М.П. </w:t>
            </w:r>
          </w:p>
        </w:tc>
        <w:tc>
          <w:tcPr>
            <w:tcW w:w="4723" w:type="dxa"/>
          </w:tcPr>
          <w:p w:rsidR="00B24293" w:rsidRPr="00183DC5" w:rsidRDefault="00B24293" w:rsidP="00183DC5">
            <w:pPr>
              <w:pStyle w:val="HTM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C2E61" w:rsidRPr="00183DC5" w:rsidRDefault="003630DC" w:rsidP="00C32F4C">
      <w:pPr>
        <w:spacing w:line="240" w:lineRule="atLeast"/>
        <w:jc w:val="both"/>
        <w:rPr>
          <w:sz w:val="28"/>
          <w:szCs w:val="28"/>
        </w:rPr>
      </w:pPr>
    </w:p>
    <w:sectPr w:rsidR="005C2E61" w:rsidRPr="00183DC5" w:rsidSect="00CA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C4"/>
    <w:rsid w:val="000042A6"/>
    <w:rsid w:val="000D7CF0"/>
    <w:rsid w:val="0014584A"/>
    <w:rsid w:val="00167A45"/>
    <w:rsid w:val="00183DC5"/>
    <w:rsid w:val="001B4448"/>
    <w:rsid w:val="001F793B"/>
    <w:rsid w:val="00205566"/>
    <w:rsid w:val="00224443"/>
    <w:rsid w:val="002B6225"/>
    <w:rsid w:val="00350D65"/>
    <w:rsid w:val="003630DC"/>
    <w:rsid w:val="00365072"/>
    <w:rsid w:val="004A3A8C"/>
    <w:rsid w:val="0051476D"/>
    <w:rsid w:val="0055079C"/>
    <w:rsid w:val="00593522"/>
    <w:rsid w:val="005F47F8"/>
    <w:rsid w:val="00680FBA"/>
    <w:rsid w:val="007109CB"/>
    <w:rsid w:val="007137F2"/>
    <w:rsid w:val="007C6E33"/>
    <w:rsid w:val="008677AB"/>
    <w:rsid w:val="00970875"/>
    <w:rsid w:val="00974430"/>
    <w:rsid w:val="00AC5CB1"/>
    <w:rsid w:val="00B24293"/>
    <w:rsid w:val="00BB5CC4"/>
    <w:rsid w:val="00C32F4C"/>
    <w:rsid w:val="00CA479A"/>
    <w:rsid w:val="00DC77F3"/>
    <w:rsid w:val="00E409B9"/>
    <w:rsid w:val="00EF5486"/>
    <w:rsid w:val="00F377E2"/>
    <w:rsid w:val="00F973F9"/>
    <w:rsid w:val="00FB1538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7A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77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677AB"/>
    <w:pPr>
      <w:suppressAutoHyphens/>
      <w:spacing w:after="60" w:line="276" w:lineRule="auto"/>
      <w:jc w:val="center"/>
    </w:pPr>
    <w:rPr>
      <w:b/>
      <w:sz w:val="28"/>
      <w:lang w:eastAsia="ar-SA"/>
    </w:rPr>
  </w:style>
  <w:style w:type="character" w:customStyle="1" w:styleId="a4">
    <w:name w:val="Подзаголовок Знак"/>
    <w:link w:val="a3"/>
    <w:rsid w:val="008677AB"/>
    <w:rPr>
      <w:rFonts w:ascii="Times New Roman" w:eastAsia="Times New Roman" w:hAnsi="Times New Roman"/>
      <w:b/>
      <w:sz w:val="28"/>
      <w:szCs w:val="24"/>
      <w:lang w:eastAsia="ar-SA"/>
    </w:rPr>
  </w:style>
  <w:style w:type="character" w:styleId="a5">
    <w:name w:val="Emphasis"/>
    <w:basedOn w:val="a0"/>
    <w:qFormat/>
    <w:rsid w:val="008677AB"/>
    <w:rPr>
      <w:i/>
      <w:iCs/>
    </w:rPr>
  </w:style>
  <w:style w:type="paragraph" w:styleId="a6">
    <w:name w:val="No Spacing"/>
    <w:link w:val="a7"/>
    <w:qFormat/>
    <w:rsid w:val="008677AB"/>
    <w:pPr>
      <w:ind w:firstLine="851"/>
      <w:jc w:val="both"/>
    </w:pPr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8677A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677AB"/>
    <w:pPr>
      <w:spacing w:after="200" w:line="276" w:lineRule="auto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5CC4"/>
    <w:rPr>
      <w:rFonts w:ascii="Courier New" w:eastAsia="Times New Roman" w:hAnsi="Courier New" w:cs="Courier New"/>
    </w:rPr>
  </w:style>
  <w:style w:type="table" w:styleId="a9">
    <w:name w:val="Table Grid"/>
    <w:basedOn w:val="a1"/>
    <w:rsid w:val="00BB5C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0D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D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677A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77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Subtitle"/>
    <w:basedOn w:val="a"/>
    <w:next w:val="a"/>
    <w:link w:val="a4"/>
    <w:qFormat/>
    <w:rsid w:val="008677AB"/>
    <w:pPr>
      <w:suppressAutoHyphens/>
      <w:spacing w:after="60" w:line="276" w:lineRule="auto"/>
      <w:jc w:val="center"/>
    </w:pPr>
    <w:rPr>
      <w:b/>
      <w:sz w:val="28"/>
      <w:lang w:eastAsia="ar-SA"/>
    </w:rPr>
  </w:style>
  <w:style w:type="character" w:customStyle="1" w:styleId="a4">
    <w:name w:val="Подзаголовок Знак"/>
    <w:link w:val="a3"/>
    <w:rsid w:val="008677AB"/>
    <w:rPr>
      <w:rFonts w:ascii="Times New Roman" w:eastAsia="Times New Roman" w:hAnsi="Times New Roman"/>
      <w:b/>
      <w:sz w:val="28"/>
      <w:szCs w:val="24"/>
      <w:lang w:eastAsia="ar-SA"/>
    </w:rPr>
  </w:style>
  <w:style w:type="character" w:styleId="a5">
    <w:name w:val="Emphasis"/>
    <w:basedOn w:val="a0"/>
    <w:qFormat/>
    <w:rsid w:val="008677AB"/>
    <w:rPr>
      <w:i/>
      <w:iCs/>
    </w:rPr>
  </w:style>
  <w:style w:type="paragraph" w:styleId="a6">
    <w:name w:val="No Spacing"/>
    <w:link w:val="a7"/>
    <w:qFormat/>
    <w:rsid w:val="008677AB"/>
    <w:pPr>
      <w:ind w:firstLine="851"/>
      <w:jc w:val="both"/>
    </w:pPr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8677A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677AB"/>
    <w:pPr>
      <w:spacing w:after="200" w:line="276" w:lineRule="auto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5CC4"/>
    <w:rPr>
      <w:rFonts w:ascii="Courier New" w:eastAsia="Times New Roman" w:hAnsi="Courier New" w:cs="Courier New"/>
    </w:rPr>
  </w:style>
  <w:style w:type="table" w:styleId="a9">
    <w:name w:val="Table Grid"/>
    <w:basedOn w:val="a1"/>
    <w:rsid w:val="00BB5C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0D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D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2023-11-29T13:44:00Z</cp:lastPrinted>
  <dcterms:created xsi:type="dcterms:W3CDTF">2023-08-17T08:28:00Z</dcterms:created>
  <dcterms:modified xsi:type="dcterms:W3CDTF">2024-01-25T14:36:00Z</dcterms:modified>
</cp:coreProperties>
</file>